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F2" w:rsidRPr="00BF5BD5" w:rsidRDefault="00BF5BD5" w:rsidP="001D28F2">
      <w:pPr>
        <w:jc w:val="center"/>
        <w:rPr>
          <w:rFonts w:ascii="黑体" w:eastAsia="黑体" w:hint="eastAsia"/>
          <w:sz w:val="32"/>
          <w:szCs w:val="32"/>
        </w:rPr>
      </w:pPr>
      <w:r w:rsidRPr="00BF5BD5">
        <w:rPr>
          <w:rFonts w:ascii="黑体" w:eastAsia="黑体" w:hint="eastAsia"/>
          <w:sz w:val="32"/>
          <w:szCs w:val="32"/>
        </w:rPr>
        <w:t>成果</w:t>
      </w:r>
      <w:r w:rsidR="001D28F2" w:rsidRPr="00BF5BD5">
        <w:rPr>
          <w:rFonts w:ascii="黑体" w:eastAsia="黑体" w:hint="eastAsia"/>
          <w:sz w:val="32"/>
          <w:szCs w:val="32"/>
        </w:rPr>
        <w:t>应用证明</w:t>
      </w:r>
    </w:p>
    <w:tbl>
      <w:tblPr>
        <w:tblStyle w:val="a3"/>
        <w:tblW w:w="10080" w:type="dxa"/>
        <w:tblInd w:w="-432" w:type="dxa"/>
        <w:tblLook w:val="01E0"/>
      </w:tblPr>
      <w:tblGrid>
        <w:gridCol w:w="2880"/>
        <w:gridCol w:w="7200"/>
      </w:tblGrid>
      <w:tr w:rsidR="001D28F2">
        <w:tc>
          <w:tcPr>
            <w:tcW w:w="2880" w:type="dxa"/>
            <w:vAlign w:val="center"/>
          </w:tcPr>
          <w:p w:rsidR="001D28F2" w:rsidRPr="001D28F2" w:rsidRDefault="001D28F2" w:rsidP="001D28F2">
            <w:pPr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项目名称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1D28F2">
        <w:tc>
          <w:tcPr>
            <w:tcW w:w="2880" w:type="dxa"/>
            <w:vAlign w:val="center"/>
          </w:tcPr>
          <w:p w:rsidR="001D28F2" w:rsidRPr="001D28F2" w:rsidRDefault="001D28F2" w:rsidP="001D28F2">
            <w:pPr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应用单位</w:t>
            </w:r>
          </w:p>
        </w:tc>
        <w:tc>
          <w:tcPr>
            <w:tcW w:w="7200" w:type="dxa"/>
          </w:tcPr>
          <w:p w:rsidR="001D28F2" w:rsidRDefault="001D28F2" w:rsidP="001D28F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D28F2">
        <w:tc>
          <w:tcPr>
            <w:tcW w:w="2880" w:type="dxa"/>
            <w:vAlign w:val="center"/>
          </w:tcPr>
          <w:p w:rsidR="001D28F2" w:rsidRPr="001D28F2" w:rsidRDefault="001D28F2" w:rsidP="001D28F2">
            <w:pPr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通讯地址</w:t>
            </w:r>
          </w:p>
        </w:tc>
        <w:tc>
          <w:tcPr>
            <w:tcW w:w="7200" w:type="dxa"/>
          </w:tcPr>
          <w:p w:rsidR="001D28F2" w:rsidRDefault="001D28F2" w:rsidP="001D28F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D28F2">
        <w:tc>
          <w:tcPr>
            <w:tcW w:w="2880" w:type="dxa"/>
            <w:vAlign w:val="center"/>
          </w:tcPr>
          <w:p w:rsidR="001D28F2" w:rsidRPr="001D28F2" w:rsidRDefault="001D28F2" w:rsidP="001D28F2">
            <w:pPr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应用成果起止时间</w:t>
            </w:r>
          </w:p>
        </w:tc>
        <w:tc>
          <w:tcPr>
            <w:tcW w:w="7200" w:type="dxa"/>
          </w:tcPr>
          <w:p w:rsidR="001D28F2" w:rsidRDefault="001D28F2" w:rsidP="001D28F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D28F2">
        <w:tc>
          <w:tcPr>
            <w:tcW w:w="10080" w:type="dxa"/>
            <w:gridSpan w:val="2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 w:rsidRPr="001D28F2">
              <w:rPr>
                <w:rFonts w:hint="eastAsia"/>
                <w:sz w:val="24"/>
              </w:rPr>
              <w:t>济</w:t>
            </w:r>
            <w:r>
              <w:rPr>
                <w:rFonts w:hint="eastAsia"/>
                <w:sz w:val="24"/>
              </w:rPr>
              <w:t xml:space="preserve"> </w:t>
            </w:r>
            <w:r w:rsidRPr="001D28F2">
              <w:rPr>
                <w:rFonts w:hint="eastAsia"/>
                <w:sz w:val="24"/>
              </w:rPr>
              <w:t>效</w:t>
            </w:r>
            <w:r>
              <w:rPr>
                <w:rFonts w:hint="eastAsia"/>
                <w:sz w:val="24"/>
              </w:rPr>
              <w:t xml:space="preserve"> </w:t>
            </w:r>
            <w:r w:rsidRPr="001D28F2">
              <w:rPr>
                <w:rFonts w:hint="eastAsia"/>
                <w:sz w:val="24"/>
              </w:rPr>
              <w:t>益（万元）</w:t>
            </w:r>
          </w:p>
        </w:tc>
      </w:tr>
      <w:tr w:rsidR="001D28F2">
        <w:tc>
          <w:tcPr>
            <w:tcW w:w="288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年</w:t>
            </w:r>
            <w:r w:rsidRPr="001D28F2">
              <w:rPr>
                <w:rFonts w:hint="eastAsia"/>
                <w:sz w:val="24"/>
              </w:rPr>
              <w:t xml:space="preserve">   </w:t>
            </w:r>
            <w:r w:rsidRPr="001D28F2">
              <w:rPr>
                <w:rFonts w:hint="eastAsia"/>
                <w:sz w:val="24"/>
              </w:rPr>
              <w:t>度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D28F2">
        <w:tc>
          <w:tcPr>
            <w:tcW w:w="288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新增产值（产量）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D28F2">
        <w:tc>
          <w:tcPr>
            <w:tcW w:w="288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新增利税（纯收入）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D28F2">
        <w:tc>
          <w:tcPr>
            <w:tcW w:w="288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  <w:r w:rsidRPr="001D28F2"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 w:rsidRPr="001D28F2">
              <w:rPr>
                <w:rFonts w:hint="eastAsia"/>
                <w:sz w:val="24"/>
              </w:rPr>
              <w:t>额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D28F2">
        <w:tc>
          <w:tcPr>
            <w:tcW w:w="288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增收节支总额</w:t>
            </w:r>
          </w:p>
        </w:tc>
        <w:tc>
          <w:tcPr>
            <w:tcW w:w="7200" w:type="dxa"/>
          </w:tcPr>
          <w:p w:rsidR="001D28F2" w:rsidRPr="001D28F2" w:rsidRDefault="001D28F2" w:rsidP="001D28F2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D28F2">
        <w:tc>
          <w:tcPr>
            <w:tcW w:w="10080" w:type="dxa"/>
            <w:gridSpan w:val="2"/>
          </w:tcPr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  <w:r w:rsidRPr="001D28F2">
              <w:rPr>
                <w:rFonts w:hint="eastAsia"/>
                <w:sz w:val="24"/>
              </w:rPr>
              <w:t>应用情况及社会效益：</w:t>
            </w: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  <w:p w:rsidR="001D28F2" w:rsidRPr="001D28F2" w:rsidRDefault="001D28F2" w:rsidP="001D28F2">
            <w:pPr>
              <w:spacing w:line="600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472E1A" w:rsidRPr="001D28F2" w:rsidRDefault="00472E1A" w:rsidP="001D28F2">
      <w:pPr>
        <w:jc w:val="center"/>
        <w:rPr>
          <w:rFonts w:hint="eastAsia"/>
          <w:sz w:val="32"/>
          <w:szCs w:val="32"/>
        </w:rPr>
      </w:pPr>
    </w:p>
    <w:sectPr w:rsidR="00472E1A" w:rsidRPr="001D28F2" w:rsidSect="001D28F2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63" w:rsidRDefault="00BE6663" w:rsidP="00092171">
      <w:r>
        <w:separator/>
      </w:r>
    </w:p>
  </w:endnote>
  <w:endnote w:type="continuationSeparator" w:id="0">
    <w:p w:rsidR="00BE6663" w:rsidRDefault="00BE6663" w:rsidP="0009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63" w:rsidRDefault="00BE6663" w:rsidP="00092171">
      <w:r>
        <w:separator/>
      </w:r>
    </w:p>
  </w:footnote>
  <w:footnote w:type="continuationSeparator" w:id="0">
    <w:p w:rsidR="00BE6663" w:rsidRDefault="00BE6663" w:rsidP="00092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8F2"/>
    <w:rsid w:val="00092171"/>
    <w:rsid w:val="001D28F2"/>
    <w:rsid w:val="002835FF"/>
    <w:rsid w:val="00472E1A"/>
    <w:rsid w:val="00782D47"/>
    <w:rsid w:val="00BE6663"/>
    <w:rsid w:val="00B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2171"/>
    <w:rPr>
      <w:kern w:val="2"/>
      <w:sz w:val="18"/>
      <w:szCs w:val="18"/>
    </w:rPr>
  </w:style>
  <w:style w:type="paragraph" w:styleId="a5">
    <w:name w:val="footer"/>
    <w:basedOn w:val="a"/>
    <w:link w:val="Char0"/>
    <w:rsid w:val="00092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21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opt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用 证 明</dc:title>
  <dc:creator>zgl</dc:creator>
  <cp:lastModifiedBy>盖敏强</cp:lastModifiedBy>
  <cp:revision>2</cp:revision>
  <dcterms:created xsi:type="dcterms:W3CDTF">2013-11-21T04:56:00Z</dcterms:created>
  <dcterms:modified xsi:type="dcterms:W3CDTF">2013-11-21T04:56:00Z</dcterms:modified>
</cp:coreProperties>
</file>