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华文中宋"/>
          <w:b w:val="0"/>
          <w:bCs w:val="0"/>
          <w:color w:val="000000"/>
          <w:sz w:val="44"/>
          <w:szCs w:val="44"/>
        </w:rPr>
      </w:pPr>
      <w:bookmarkStart w:id="0" w:name="OLE_LINK4"/>
      <w:r>
        <w:rPr>
          <w:rFonts w:hint="eastAsia" w:ascii="Times New Roman" w:hAnsi="Times New Roman" w:eastAsia="华文中宋"/>
          <w:b w:val="0"/>
          <w:bCs w:val="0"/>
          <w:color w:val="000000"/>
          <w:sz w:val="44"/>
          <w:szCs w:val="44"/>
        </w:rPr>
        <w:t>中国科学院新疆理化技术研究所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华文中宋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华文中宋"/>
          <w:b w:val="0"/>
          <w:bCs w:val="0"/>
          <w:color w:val="000000"/>
          <w:sz w:val="44"/>
          <w:szCs w:val="44"/>
        </w:rPr>
        <w:t>科技成果转移转化申请表</w:t>
      </w:r>
      <w:bookmarkStart w:id="28" w:name="_GoBack"/>
      <w:bookmarkEnd w:id="28"/>
    </w:p>
    <w:p>
      <w:pPr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申请日期：      年   月   日</w:t>
      </w:r>
    </w:p>
    <w:tbl>
      <w:tblPr>
        <w:tblStyle w:val="8"/>
        <w:tblW w:w="10038" w:type="dxa"/>
        <w:jc w:val="center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675"/>
        <w:gridCol w:w="180"/>
        <w:gridCol w:w="984"/>
        <w:gridCol w:w="1164"/>
        <w:gridCol w:w="1164"/>
        <w:gridCol w:w="1158"/>
        <w:gridCol w:w="6"/>
        <w:gridCol w:w="1164"/>
        <w:gridCol w:w="1164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所属研究室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/课题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拟成交价格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 名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性别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职称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是否主要贡献人员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所在单位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项目分工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成果相关课题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任务来源</w:t>
            </w:r>
          </w:p>
        </w:tc>
        <w:tc>
          <w:tcPr>
            <w:tcW w:w="46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课题名称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经费额度（万元）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46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46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2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投 入</w:t>
            </w:r>
            <w:bookmarkEnd w:id="2"/>
          </w:p>
        </w:tc>
        <w:tc>
          <w:tcPr>
            <w:tcW w:w="3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(人年)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</w:pPr>
            <w:bookmarkStart w:id="3" w:name="OLE_LINK3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bookmarkStart w:id="4" w:name="OLE_LINK5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前期</w:t>
            </w:r>
            <w:bookmarkEnd w:id="4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投入</w:t>
            </w:r>
            <w:bookmarkEnd w:id="3"/>
          </w:p>
        </w:tc>
        <w:tc>
          <w:tcPr>
            <w:tcW w:w="3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小标宋_GBK" w:hAnsi="方正小标宋_GBK" w:eastAsia="方正小标宋_GBK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成果联系人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真</w:t>
            </w:r>
          </w:p>
        </w:tc>
        <w:tc>
          <w:tcPr>
            <w:tcW w:w="3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成果接受单位名称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3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</w:t>
            </w:r>
          </w:p>
        </w:tc>
        <w:tc>
          <w:tcPr>
            <w:tcW w:w="3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对接联系人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电话/手机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真</w:t>
            </w:r>
          </w:p>
        </w:tc>
        <w:tc>
          <w:tcPr>
            <w:tcW w:w="3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（500字以内）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4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（背景综述、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技术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创新性、关联产业及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潜在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市场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价值等</w:t>
            </w:r>
            <w:r>
              <w:rPr>
                <w:rFonts w:hint="eastAsia" w:cs="仿宋_GB2312" w:asciiTheme="minorEastAsia" w:hAnsiTheme="minorEastAsia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（500字以内）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所属技术领域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1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5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2.生物技术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Box2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6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3.医药产业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Box3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7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4.信息技术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Box4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8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5.新材料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Box5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9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6.生态与环境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6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7.能源环保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Box7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1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8.其它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技术成熟度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实验室级（或样品）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Box8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2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2.小试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Box9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3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3.中试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Box10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4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4.形成产品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Box11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5.其它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成果已应用情况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实际应用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Box12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6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2.技术转让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Box13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7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3.规模化生产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Box14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8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4.未转让或应用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Box15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9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5.其它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转移转化形式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技术转让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Box16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2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2.技术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作价投资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入股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Box17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21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3.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技术许可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Box19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2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.其它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知识产权形式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专利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Box20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23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2. 软件著作权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Box21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24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3.新药证书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Box22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25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4.技术秘密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Box23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26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Box24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27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6.其它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项目知识产权状况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（500字以内）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初步转移转化方案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（500字以内）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市场前景及预测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（300字以内）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交易风险分析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（300字以内）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申请团队负责人承诺</w:t>
            </w:r>
          </w:p>
        </w:tc>
        <w:tc>
          <w:tcPr>
            <w:tcW w:w="88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我谨代表</w:t>
            </w:r>
            <w:r>
              <w:rPr>
                <w:rFonts w:hint="eastAsia" w:ascii="仿宋_GB2312"/>
                <w:sz w:val="24"/>
                <w:lang w:eastAsia="zh-CN"/>
              </w:rPr>
              <w:t>成果转移转化团队</w:t>
            </w:r>
            <w:r>
              <w:rPr>
                <w:rFonts w:hint="eastAsia" w:ascii="仿宋_GB2312"/>
                <w:sz w:val="24"/>
              </w:rPr>
              <w:t>全体成员保证：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1.本申请书提供的材料真实可靠，不存在知识产权争议；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40" w:hanging="240" w:hangingChars="100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2.我们已了解研究所成果转移转化管理办法，将配合科技开发处工作，保守研究所技术和交易秘密，确保成果顺利的转移转化；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3.若遇重大变动，一定及时向科技开发处报告并履行合同程序;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4.其它：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640" w:firstLine="5600" w:firstLineChars="175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4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质量保密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79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4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4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研究所成果转移转化管理办公室意见</w:t>
            </w:r>
          </w:p>
        </w:tc>
        <w:tc>
          <w:tcPr>
            <w:tcW w:w="79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4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4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研究所成果转移转化领导小组意见</w:t>
            </w:r>
          </w:p>
        </w:tc>
        <w:tc>
          <w:tcPr>
            <w:tcW w:w="79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4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losa Math Roma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方正黑体_GBK" w:hAnsi="方正黑体_GBK" w:eastAsia="方正黑体_GBK" w:cs="方正黑体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D9F7"/>
    <w:multiLevelType w:val="singleLevel"/>
    <w:tmpl w:val="5763D9F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63DAE3"/>
    <w:multiLevelType w:val="singleLevel"/>
    <w:tmpl w:val="5763DAE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63DBB9"/>
    <w:multiLevelType w:val="singleLevel"/>
    <w:tmpl w:val="5763DBB9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763DC5F"/>
    <w:multiLevelType w:val="singleLevel"/>
    <w:tmpl w:val="5763DC5F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763DCE7"/>
    <w:multiLevelType w:val="singleLevel"/>
    <w:tmpl w:val="5763DCE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C9346E"/>
    <w:rsid w:val="00160200"/>
    <w:rsid w:val="0034786A"/>
    <w:rsid w:val="00351749"/>
    <w:rsid w:val="005B6F84"/>
    <w:rsid w:val="005F4F44"/>
    <w:rsid w:val="008C3355"/>
    <w:rsid w:val="008E671F"/>
    <w:rsid w:val="00A9364F"/>
    <w:rsid w:val="00AE77C5"/>
    <w:rsid w:val="00B17EE6"/>
    <w:rsid w:val="00C01B8B"/>
    <w:rsid w:val="00C45F89"/>
    <w:rsid w:val="00D54740"/>
    <w:rsid w:val="00EE5DAC"/>
    <w:rsid w:val="1DE70F5A"/>
    <w:rsid w:val="1E52435C"/>
    <w:rsid w:val="1F607E2D"/>
    <w:rsid w:val="268E42BA"/>
    <w:rsid w:val="27EA10CF"/>
    <w:rsid w:val="2DC9346E"/>
    <w:rsid w:val="34345B2E"/>
    <w:rsid w:val="35053D77"/>
    <w:rsid w:val="371519F8"/>
    <w:rsid w:val="415F26A4"/>
    <w:rsid w:val="48CD45E2"/>
    <w:rsid w:val="55E10D68"/>
    <w:rsid w:val="60711142"/>
    <w:rsid w:val="62524C46"/>
    <w:rsid w:val="76D464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</Words>
  <Characters>1377</Characters>
  <Lines>11</Lines>
  <Paragraphs>3</Paragraphs>
  <ScaleCrop>false</ScaleCrop>
  <LinksUpToDate>false</LinksUpToDate>
  <CharactersWithSpaces>1615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2016-06-17T04:24:00Z</dcterms:created>
  <dc:creator>Administrator</dc:creator>
  <cp:lastModifiedBy>盖敏强</cp:lastModifiedBy>
  <cp:lastPrinted>2016-06-17T11:26:00Z</cp:lastPrinted>
  <dcterms:modified xsi:type="dcterms:W3CDTF">2017-03-13T11:26:08Z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