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新疆</w:t>
      </w:r>
      <w:r>
        <w:rPr>
          <w:rFonts w:ascii="黑体" w:hAnsi="黑体" w:eastAsia="黑体"/>
          <w:sz w:val="30"/>
          <w:szCs w:val="30"/>
        </w:rPr>
        <w:t>理化所科研</w:t>
      </w: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（</w:t>
      </w:r>
      <w:r>
        <w:rPr>
          <w:rFonts w:hint="eastAsia" w:ascii="黑体" w:hAnsi="黑体" w:eastAsia="黑体"/>
          <w:sz w:val="30"/>
          <w:szCs w:val="30"/>
        </w:rPr>
        <w:t>课题</w:t>
      </w:r>
      <w:r>
        <w:rPr>
          <w:rFonts w:ascii="黑体" w:hAnsi="黑体" w:eastAsia="黑体"/>
          <w:sz w:val="30"/>
          <w:szCs w:val="30"/>
        </w:rPr>
        <w:t>）经费</w:t>
      </w:r>
      <w:r>
        <w:rPr>
          <w:rFonts w:hint="eastAsia" w:ascii="黑体" w:hAnsi="黑体" w:eastAsia="黑体"/>
          <w:sz w:val="30"/>
          <w:szCs w:val="30"/>
        </w:rPr>
        <w:t>预算</w:t>
      </w:r>
      <w:r>
        <w:rPr>
          <w:rFonts w:ascii="黑体" w:hAnsi="黑体" w:eastAsia="黑体"/>
          <w:sz w:val="30"/>
          <w:szCs w:val="30"/>
        </w:rPr>
        <w:t>调整</w:t>
      </w:r>
      <w:r>
        <w:rPr>
          <w:rFonts w:hint="eastAsia" w:ascii="黑体" w:hAnsi="黑体" w:eastAsia="黑体"/>
          <w:sz w:val="30"/>
          <w:szCs w:val="30"/>
        </w:rPr>
        <w:t>申请表</w:t>
      </w:r>
    </w:p>
    <w:p>
      <w:pPr>
        <w:snapToGrid w:val="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申请</w:t>
      </w:r>
      <w:r>
        <w:rPr>
          <w:rFonts w:asciiTheme="minorEastAsia" w:hAnsiTheme="minorEastAsia"/>
          <w:szCs w:val="21"/>
        </w:rPr>
        <w:t>日期</w:t>
      </w:r>
      <w:r>
        <w:rPr>
          <w:rFonts w:hint="eastAsia" w:asciiTheme="minorEastAsia" w:hAnsiTheme="minorEastAsia"/>
          <w:szCs w:val="21"/>
        </w:rPr>
        <w:t>：                                                     金额单位</w:t>
      </w:r>
      <w:r>
        <w:rPr>
          <w:rFonts w:asciiTheme="minorEastAsia" w:hAnsiTheme="minorEastAsia"/>
          <w:szCs w:val="21"/>
        </w:rPr>
        <w:t>：万元</w:t>
      </w:r>
    </w:p>
    <w:tbl>
      <w:tblPr>
        <w:tblStyle w:val="10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426"/>
        <w:gridCol w:w="424"/>
        <w:gridCol w:w="851"/>
        <w:gridCol w:w="1276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89" w:type="dxa"/>
            <w:gridSpan w:val="8"/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7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ARP</w:t>
            </w:r>
            <w:r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7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任务类别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合同号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78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上级</w:t>
            </w:r>
            <w:r>
              <w:rPr>
                <w:rFonts w:asciiTheme="minorEastAsia" w:hAnsiTheme="minorEastAsia"/>
                <w:szCs w:val="21"/>
              </w:rPr>
              <w:t>主管单位</w:t>
            </w:r>
            <w:r>
              <w:rPr>
                <w:rFonts w:hint="eastAsia" w:asciiTheme="minorEastAsia" w:hAnsiTheme="minorEastAsia"/>
                <w:szCs w:val="21"/>
              </w:rPr>
              <w:t>/上级</w:t>
            </w:r>
            <w:r>
              <w:rPr>
                <w:rFonts w:asciiTheme="minorEastAsia" w:hAnsiTheme="minorEastAsia"/>
                <w:szCs w:val="21"/>
              </w:rPr>
              <w:t>牵头单位</w:t>
            </w:r>
          </w:p>
        </w:tc>
        <w:tc>
          <w:tcPr>
            <w:tcW w:w="5811" w:type="dxa"/>
            <w:gridSpan w:val="5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7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  <w:r>
              <w:rPr>
                <w:rFonts w:asciiTheme="minorEastAsia" w:hAnsiTheme="minorEastAsia"/>
                <w:szCs w:val="21"/>
              </w:rPr>
              <w:t>负责人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7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napToGrid w:val="0"/>
              <w:ind w:firstLine="735" w:firstLineChars="35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年  月  日- 年  月  日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经费</w:t>
            </w:r>
            <w:r>
              <w:rPr>
                <w:rFonts w:asciiTheme="minorEastAsia" w:hAnsiTheme="minorEastAsia"/>
                <w:szCs w:val="21"/>
              </w:rPr>
              <w:t>总额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89" w:type="dxa"/>
            <w:gridSpan w:val="8"/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预算</w:t>
            </w:r>
            <w:r>
              <w:rPr>
                <w:rFonts w:ascii="黑体" w:hAnsi="黑体" w:eastAsia="黑体"/>
                <w:szCs w:val="21"/>
              </w:rPr>
              <w:t>调整明细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科目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</w:t>
            </w:r>
          </w:p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预算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预算</w:t>
            </w:r>
          </w:p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调整数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调整后</w:t>
            </w:r>
          </w:p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预算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调整理由</w:t>
            </w:r>
            <w:r>
              <w:rPr>
                <w:rFonts w:asciiTheme="minorEastAsia" w:hAnsiTheme="minorEastAsi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(1)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Chars="-96" w:right="-250" w:rightChars="-119" w:hanging="202" w:hangingChars="96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)=(1)+(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</w:t>
            </w:r>
            <w:r>
              <w:rPr>
                <w:rFonts w:asciiTheme="minorEastAsia" w:hAnsiTheme="minorEastAsia"/>
                <w:szCs w:val="21"/>
              </w:rPr>
              <w:t>、直接费用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1.设备费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（1）设备购置费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（2）设备</w:t>
            </w:r>
            <w:r>
              <w:rPr>
                <w:rFonts w:asciiTheme="minorEastAsia" w:hAnsiTheme="minorEastAsia"/>
                <w:szCs w:val="21"/>
              </w:rPr>
              <w:t>试制费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（3）设备</w:t>
            </w:r>
            <w:r>
              <w:rPr>
                <w:rFonts w:asciiTheme="minorEastAsia" w:hAnsiTheme="minorEastAsia"/>
                <w:szCs w:val="21"/>
              </w:rPr>
              <w:t>改造与租赁费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材料费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3.测试化验</w:t>
            </w:r>
            <w:r>
              <w:rPr>
                <w:rFonts w:asciiTheme="minorEastAsia" w:hAnsiTheme="minorEastAsia"/>
                <w:szCs w:val="21"/>
              </w:rPr>
              <w:t>加工费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4.燃料动力费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5.差旅/会议/国际合作与</w:t>
            </w:r>
            <w:r>
              <w:rPr>
                <w:rFonts w:asciiTheme="minorEastAsia" w:hAnsiTheme="minorEastAsia"/>
                <w:szCs w:val="21"/>
              </w:rPr>
              <w:t>交流费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.出版/文献/</w:t>
            </w:r>
            <w:r>
              <w:rPr>
                <w:rFonts w:asciiTheme="minorEastAsia" w:hAnsiTheme="minorEastAsia"/>
                <w:szCs w:val="21"/>
              </w:rPr>
              <w:t>信息传播</w:t>
            </w:r>
            <w:r>
              <w:rPr>
                <w:rFonts w:hint="eastAsia" w:asciiTheme="minorEastAsia" w:hAnsiTheme="minorEastAsia"/>
                <w:szCs w:val="21"/>
              </w:rPr>
              <w:t>/知识产权</w:t>
            </w:r>
            <w:r>
              <w:rPr>
                <w:rFonts w:asciiTheme="minorEastAsia" w:hAnsiTheme="minorEastAsia"/>
                <w:szCs w:val="21"/>
              </w:rPr>
              <w:t>事务费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劳务费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.专家咨询费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hint="eastAsia" w:asciiTheme="minorEastAsia" w:hAnsiTheme="minorEastAsia"/>
                <w:szCs w:val="21"/>
              </w:rPr>
              <w:t>.其他支出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</w:t>
            </w:r>
            <w:r>
              <w:rPr>
                <w:rFonts w:asciiTheme="minorEastAsia" w:hAnsiTheme="minorEastAsia"/>
                <w:szCs w:val="21"/>
              </w:rPr>
              <w:t>、间接费用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</w:t>
      </w:r>
      <w:r>
        <w:rPr>
          <w:rFonts w:asciiTheme="minorEastAsia" w:hAnsiTheme="minorEastAsia"/>
          <w:szCs w:val="21"/>
        </w:rPr>
        <w:t>：项目（</w:t>
      </w:r>
      <w:r>
        <w:rPr>
          <w:rFonts w:hint="eastAsia" w:asciiTheme="minorEastAsia" w:hAnsiTheme="minorEastAsia"/>
          <w:szCs w:val="21"/>
        </w:rPr>
        <w:t>课题</w:t>
      </w:r>
      <w:r>
        <w:rPr>
          <w:rFonts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负责人</w:t>
      </w:r>
      <w:r>
        <w:rPr>
          <w:rFonts w:asciiTheme="minorEastAsia" w:hAnsiTheme="minorEastAsia"/>
          <w:szCs w:val="21"/>
        </w:rPr>
        <w:t>根据实际需求，填写预算调整理由，需明确原预算内容、变更后预算内容及任务相关性、必要性。</w:t>
      </w:r>
    </w:p>
    <w:p>
      <w:pPr>
        <w:snapToGrid w:val="0"/>
        <w:contextualSpacing/>
        <w:jc w:val="left"/>
        <w:rPr>
          <w:rFonts w:asciiTheme="minorEastAsia" w:hAnsiTheme="minorEastAsia"/>
          <w:sz w:val="24"/>
          <w:szCs w:val="24"/>
        </w:rPr>
      </w:pPr>
    </w:p>
    <w:p>
      <w:pPr>
        <w:snapToGrid w:val="0"/>
        <w:contextualSpacing/>
        <w:jc w:val="left"/>
        <w:rPr>
          <w:rFonts w:asciiTheme="minorEastAsia" w:hAnsiTheme="minorEastAsia"/>
          <w:sz w:val="24"/>
          <w:szCs w:val="24"/>
        </w:rPr>
      </w:pPr>
    </w:p>
    <w:p>
      <w:pPr>
        <w:snapToGrid w:val="0"/>
        <w:contextualSpacing/>
        <w:jc w:val="left"/>
        <w:rPr>
          <w:rFonts w:asciiTheme="minorEastAsia" w:hAnsiTheme="minorEastAsia"/>
          <w:sz w:val="24"/>
          <w:szCs w:val="24"/>
        </w:rPr>
      </w:pPr>
    </w:p>
    <w:p>
      <w:pPr>
        <w:snapToGrid w:val="0"/>
        <w:contextualSpacing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10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7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8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</w:t>
            </w:r>
            <w:r>
              <w:rPr>
                <w:rFonts w:ascii="黑体" w:hAnsi="黑体" w:eastAsia="黑体"/>
                <w:sz w:val="24"/>
                <w:szCs w:val="24"/>
              </w:rPr>
              <w:t>及审核意见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542" w:type="dxa"/>
            <w:vAlign w:val="center"/>
          </w:tcPr>
          <w:p>
            <w:pPr>
              <w:snapToGrid w:val="0"/>
              <w:ind w:left="-113" w:leftChars="-54" w:right="-120" w:rightChars="-57" w:firstLine="2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任务负责人及</w:t>
            </w:r>
            <w:r>
              <w:rPr>
                <w:rFonts w:asciiTheme="minorEastAsia" w:hAnsiTheme="minorEastAsia"/>
                <w:sz w:val="24"/>
                <w:szCs w:val="24"/>
              </w:rPr>
              <w:t>所在团队承诺</w:t>
            </w:r>
          </w:p>
        </w:tc>
        <w:tc>
          <w:tcPr>
            <w:tcW w:w="7247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此预算</w:t>
            </w:r>
            <w:r>
              <w:rPr>
                <w:rFonts w:asciiTheme="minorEastAsia" w:hAnsiTheme="minorEastAsia"/>
                <w:sz w:val="24"/>
                <w:szCs w:val="24"/>
              </w:rPr>
              <w:t>调整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申请从具体</w:t>
            </w:r>
            <w:r>
              <w:rPr>
                <w:rFonts w:asciiTheme="minorEastAsia" w:hAnsiTheme="minorEastAsia"/>
                <w:sz w:val="24"/>
                <w:szCs w:val="24"/>
              </w:rPr>
              <w:t>科研实际需求出发，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/>
                <w:sz w:val="24"/>
                <w:szCs w:val="24"/>
              </w:rPr>
              <w:t>真实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符合国家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项目主管部门及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新疆</w:t>
            </w:r>
            <w:r>
              <w:rPr>
                <w:rFonts w:asciiTheme="minorEastAsia" w:hAnsiTheme="minorEastAsia"/>
                <w:sz w:val="24"/>
                <w:szCs w:val="24"/>
              </w:rPr>
              <w:t>理化所项目经费管理办法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/>
                <w:sz w:val="24"/>
                <w:szCs w:val="24"/>
              </w:rPr>
              <w:t>经此次调整后，将可满足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任务执行的经费使用需求。</w:t>
            </w:r>
          </w:p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任务</w:t>
            </w:r>
            <w:r>
              <w:rPr>
                <w:rFonts w:asciiTheme="minorEastAsia" w:hAnsiTheme="minorEastAsia"/>
                <w:sz w:val="24"/>
                <w:szCs w:val="24"/>
              </w:rPr>
              <w:t>负责人（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         团队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（签字）：</w:t>
            </w:r>
          </w:p>
          <w:p>
            <w:pPr>
              <w:snapToGrid w:val="0"/>
              <w:spacing w:line="360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42" w:type="dxa"/>
            <w:vAlign w:val="center"/>
          </w:tcPr>
          <w:p>
            <w:pPr>
              <w:snapToGrid w:val="0"/>
              <w:ind w:left="2" w:leftChars="-53" w:right="-120" w:rightChars="-57" w:hanging="113" w:hangingChars="47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科技开发处</w:t>
            </w:r>
          </w:p>
          <w:p>
            <w:pPr>
              <w:snapToGrid w:val="0"/>
              <w:ind w:left="2" w:leftChars="-53" w:right="-120" w:rightChars="-57" w:hanging="113" w:hangingChars="47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247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业务主管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部门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（签字）：</w:t>
            </w: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                     年  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42" w:type="dxa"/>
            <w:vAlign w:val="center"/>
          </w:tcPr>
          <w:p>
            <w:pPr>
              <w:snapToGrid w:val="0"/>
              <w:ind w:left="2" w:leftChars="-53" w:right="-120" w:rightChars="-57" w:hanging="113" w:hangingChars="47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财务资产处</w:t>
            </w:r>
          </w:p>
          <w:p>
            <w:pPr>
              <w:snapToGrid w:val="0"/>
              <w:ind w:left="2" w:leftChars="-53" w:right="-120" w:rightChars="-57" w:hanging="113" w:hangingChars="47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247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部门</w:t>
            </w:r>
            <w:r>
              <w:rPr>
                <w:rFonts w:asciiTheme="minorEastAsia" w:hAnsiTheme="minorEastAsia"/>
                <w:sz w:val="24"/>
                <w:szCs w:val="24"/>
              </w:rPr>
              <w:t>负责人（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napToGrid w:val="0"/>
              <w:ind w:firstLine="5160" w:firstLineChars="215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42" w:type="dxa"/>
            <w:vAlign w:val="center"/>
          </w:tcPr>
          <w:p>
            <w:pPr>
              <w:snapToGrid w:val="0"/>
              <w:ind w:left="2" w:leftChars="-53" w:right="-120" w:rightChars="-57" w:hanging="113" w:hangingChars="47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 领 导</w:t>
            </w:r>
          </w:p>
          <w:p>
            <w:pPr>
              <w:snapToGrid w:val="0"/>
              <w:ind w:left="2" w:leftChars="-53" w:right="-120" w:rightChars="-57" w:hanging="113" w:hangingChars="47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审批意见</w:t>
            </w:r>
          </w:p>
        </w:tc>
        <w:tc>
          <w:tcPr>
            <w:tcW w:w="7247" w:type="dxa"/>
            <w:vAlign w:val="center"/>
          </w:tcPr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所领导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napToGrid w:val="0"/>
              <w:ind w:firstLine="5160" w:firstLineChars="215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42" w:type="dxa"/>
            <w:vAlign w:val="center"/>
          </w:tcPr>
          <w:p>
            <w:pPr>
              <w:snapToGrid w:val="0"/>
              <w:ind w:left="2" w:leftChars="-53" w:right="-120" w:rightChars="-57" w:hanging="113" w:hangingChars="47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    注</w:t>
            </w:r>
          </w:p>
        </w:tc>
        <w:tc>
          <w:tcPr>
            <w:tcW w:w="7247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</w:t>
      </w:r>
      <w:r>
        <w:rPr>
          <w:rFonts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szCs w:val="21"/>
        </w:rPr>
        <w:t>此表</w:t>
      </w:r>
      <w:r>
        <w:rPr>
          <w:rFonts w:asciiTheme="minorEastAsia" w:hAnsiTheme="minorEastAsia"/>
          <w:szCs w:val="21"/>
        </w:rPr>
        <w:t>须正反面打印一式</w:t>
      </w:r>
      <w:r>
        <w:rPr>
          <w:rFonts w:hint="eastAsia" w:asciiTheme="minorEastAsia" w:hAnsiTheme="minorEastAsia"/>
          <w:szCs w:val="21"/>
        </w:rPr>
        <w:t>3份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学科</w:t>
      </w:r>
      <w:r>
        <w:rPr>
          <w:rFonts w:asciiTheme="minorEastAsia" w:hAnsiTheme="minorEastAsia"/>
          <w:szCs w:val="21"/>
        </w:rPr>
        <w:t>组、科技开发处、财务处各</w:t>
      </w:r>
      <w:r>
        <w:rPr>
          <w:rFonts w:hint="eastAsia" w:asciiTheme="minorEastAsia" w:hAnsiTheme="minorEastAsia"/>
          <w:szCs w:val="21"/>
        </w:rPr>
        <w:t>1份</w:t>
      </w:r>
      <w:r>
        <w:rPr>
          <w:rFonts w:asciiTheme="minorEastAsia" w:hAnsiTheme="minorEastAsia"/>
          <w:szCs w:val="21"/>
        </w:rPr>
        <w:t>。</w:t>
      </w: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2"/>
    <w:rsid w:val="00040400"/>
    <w:rsid w:val="000F4EDE"/>
    <w:rsid w:val="000F693F"/>
    <w:rsid w:val="0011635C"/>
    <w:rsid w:val="001310B1"/>
    <w:rsid w:val="001B7EC9"/>
    <w:rsid w:val="001D44F9"/>
    <w:rsid w:val="002159BF"/>
    <w:rsid w:val="00260BDB"/>
    <w:rsid w:val="002C7803"/>
    <w:rsid w:val="003579A4"/>
    <w:rsid w:val="00366441"/>
    <w:rsid w:val="00377969"/>
    <w:rsid w:val="00384A06"/>
    <w:rsid w:val="003A45D2"/>
    <w:rsid w:val="003F6059"/>
    <w:rsid w:val="004130A4"/>
    <w:rsid w:val="00440D8E"/>
    <w:rsid w:val="00470EE8"/>
    <w:rsid w:val="00494B44"/>
    <w:rsid w:val="004E473D"/>
    <w:rsid w:val="004F139F"/>
    <w:rsid w:val="00516912"/>
    <w:rsid w:val="005235D5"/>
    <w:rsid w:val="0055080F"/>
    <w:rsid w:val="00594034"/>
    <w:rsid w:val="005B28DD"/>
    <w:rsid w:val="005B48BC"/>
    <w:rsid w:val="005D785B"/>
    <w:rsid w:val="005E30B8"/>
    <w:rsid w:val="006101A5"/>
    <w:rsid w:val="0061198E"/>
    <w:rsid w:val="00641835"/>
    <w:rsid w:val="0067208F"/>
    <w:rsid w:val="00676F34"/>
    <w:rsid w:val="006954D1"/>
    <w:rsid w:val="006C312A"/>
    <w:rsid w:val="006C45E8"/>
    <w:rsid w:val="006D5D9E"/>
    <w:rsid w:val="00722355"/>
    <w:rsid w:val="00777819"/>
    <w:rsid w:val="0079716F"/>
    <w:rsid w:val="007A0152"/>
    <w:rsid w:val="007C4CC6"/>
    <w:rsid w:val="007E195A"/>
    <w:rsid w:val="007F2E5D"/>
    <w:rsid w:val="00826A30"/>
    <w:rsid w:val="00836C69"/>
    <w:rsid w:val="008B1E72"/>
    <w:rsid w:val="00995583"/>
    <w:rsid w:val="009970A0"/>
    <w:rsid w:val="00A06F53"/>
    <w:rsid w:val="00A24DB3"/>
    <w:rsid w:val="00A51042"/>
    <w:rsid w:val="00A77E55"/>
    <w:rsid w:val="00AD4238"/>
    <w:rsid w:val="00AE6814"/>
    <w:rsid w:val="00AF6A74"/>
    <w:rsid w:val="00B9347C"/>
    <w:rsid w:val="00BB0F23"/>
    <w:rsid w:val="00BC17F2"/>
    <w:rsid w:val="00BC6D4A"/>
    <w:rsid w:val="00BC74C9"/>
    <w:rsid w:val="00BC79EC"/>
    <w:rsid w:val="00BD66C7"/>
    <w:rsid w:val="00BE328D"/>
    <w:rsid w:val="00C046E0"/>
    <w:rsid w:val="00C179C1"/>
    <w:rsid w:val="00C33E74"/>
    <w:rsid w:val="00C6281C"/>
    <w:rsid w:val="00C97936"/>
    <w:rsid w:val="00CA2A4B"/>
    <w:rsid w:val="00CB74A4"/>
    <w:rsid w:val="00CE5573"/>
    <w:rsid w:val="00D0544F"/>
    <w:rsid w:val="00D142CD"/>
    <w:rsid w:val="00D22505"/>
    <w:rsid w:val="00D63388"/>
    <w:rsid w:val="00DA1D6B"/>
    <w:rsid w:val="00DC4F48"/>
    <w:rsid w:val="00E12CBD"/>
    <w:rsid w:val="00E3511F"/>
    <w:rsid w:val="00E5473C"/>
    <w:rsid w:val="00E60BCA"/>
    <w:rsid w:val="00E81009"/>
    <w:rsid w:val="00EB2060"/>
    <w:rsid w:val="00ED1FE2"/>
    <w:rsid w:val="00EE243A"/>
    <w:rsid w:val="00F129FD"/>
    <w:rsid w:val="00F27AE3"/>
    <w:rsid w:val="00F730DD"/>
    <w:rsid w:val="00FA694D"/>
    <w:rsid w:val="2681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uiPriority w:val="99"/>
    <w:rPr>
      <w:b/>
      <w:bCs/>
    </w:r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uiPriority w:val="99"/>
  </w:style>
  <w:style w:type="character" w:customStyle="1" w:styleId="15">
    <w:name w:val="批注主题 Char"/>
    <w:basedOn w:val="14"/>
    <w:link w:val="2"/>
    <w:semiHidden/>
    <w:uiPriority w:val="99"/>
    <w:rPr>
      <w:b/>
      <w:bCs/>
    </w:rPr>
  </w:style>
  <w:style w:type="character" w:customStyle="1" w:styleId="16">
    <w:name w:val="批注框文本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xjipc</Company>
  <Pages>2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2017-05-25T10:17:00Z</dcterms:created>
  <dc:creator>unknown</dc:creator>
  <cp:lastModifiedBy>盖敏强</cp:lastModifiedBy>
  <dcterms:modified xsi:type="dcterms:W3CDTF">2017-06-01T11:20:02Z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