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D7" w:rsidRPr="00AA5E4E" w:rsidRDefault="00E91C87">
      <w:pPr>
        <w:spacing w:line="500" w:lineRule="exact"/>
        <w:rPr>
          <w:rFonts w:eastAsia="仿宋_GB2312" w:hint="eastAsia"/>
        </w:rPr>
      </w:pPr>
      <w:r w:rsidRPr="00AA5E4E">
        <w:rPr>
          <w:rFonts w:eastAsia="仿宋_GB2312" w:hint="eastAsia"/>
        </w:rPr>
        <w:t>附件</w:t>
      </w:r>
      <w:r w:rsidR="00AA5E4E" w:rsidRPr="00AA5E4E">
        <w:rPr>
          <w:rFonts w:eastAsia="仿宋_GB2312"/>
        </w:rPr>
        <w:t>3</w:t>
      </w:r>
    </w:p>
    <w:p w:rsidR="00964CB2" w:rsidRPr="00AA5E4E" w:rsidRDefault="00AA5E4E" w:rsidP="000D3AD7">
      <w:pPr>
        <w:spacing w:line="500" w:lineRule="exact"/>
        <w:jc w:val="center"/>
        <w:rPr>
          <w:rFonts w:eastAsia="华文中宋" w:hint="eastAsia"/>
          <w:sz w:val="36"/>
          <w:szCs w:val="36"/>
        </w:rPr>
      </w:pPr>
      <w:r w:rsidRPr="00AA5E4E">
        <w:rPr>
          <w:rFonts w:eastAsia="华文中宋" w:hint="eastAsia"/>
          <w:sz w:val="36"/>
          <w:szCs w:val="36"/>
        </w:rPr>
        <w:t>附件</w:t>
      </w:r>
      <w:r w:rsidR="000D3AD7" w:rsidRPr="00AA5E4E">
        <w:rPr>
          <w:rFonts w:eastAsia="华文中宋" w:hint="eastAsia"/>
          <w:sz w:val="36"/>
          <w:szCs w:val="36"/>
        </w:rPr>
        <w:t>材料要求</w:t>
      </w:r>
    </w:p>
    <w:p w:rsidR="000D3AD7" w:rsidRPr="00AA5E4E" w:rsidRDefault="00AA5E4E" w:rsidP="00AA5E4E">
      <w:pPr>
        <w:pStyle w:val="a3"/>
        <w:ind w:firstLineChars="200" w:firstLine="560"/>
        <w:rPr>
          <w:rFonts w:hint="eastAsia"/>
          <w:kern w:val="0"/>
        </w:rPr>
      </w:pPr>
      <w:r w:rsidRPr="00AA5E4E">
        <w:rPr>
          <w:rFonts w:hint="eastAsia"/>
          <w:kern w:val="0"/>
        </w:rPr>
        <w:t>按照《中国科学院杰出科技成就奖条例实施细则》第九条第二款规定，根据</w:t>
      </w:r>
      <w:r w:rsidR="008F1A14">
        <w:rPr>
          <w:kern w:val="0"/>
        </w:rPr>
        <w:t>成果类型</w:t>
      </w:r>
      <w:r w:rsidR="008F1A14">
        <w:rPr>
          <w:rFonts w:hint="eastAsia"/>
          <w:kern w:val="0"/>
        </w:rPr>
        <w:t>准备</w:t>
      </w:r>
      <w:r w:rsidR="008F1A14">
        <w:rPr>
          <w:kern w:val="0"/>
        </w:rPr>
        <w:t>相应</w:t>
      </w:r>
      <w:r w:rsidRPr="00AA5E4E">
        <w:rPr>
          <w:kern w:val="0"/>
        </w:rPr>
        <w:t>材料。</w:t>
      </w:r>
    </w:p>
    <w:p w:rsidR="000D3AD7" w:rsidRPr="00AA5E4E" w:rsidRDefault="00D67E6D" w:rsidP="000D3AD7">
      <w:pPr>
        <w:pStyle w:val="a3"/>
        <w:rPr>
          <w:rFonts w:eastAsia="楷体_GB2312" w:hint="eastAsia"/>
          <w:b/>
        </w:rPr>
      </w:pPr>
      <w:r w:rsidRPr="00AA5E4E">
        <w:rPr>
          <w:rFonts w:eastAsia="楷体_GB2312" w:hint="eastAsia"/>
          <w:b/>
        </w:rPr>
        <w:t>1</w:t>
      </w:r>
      <w:r w:rsidRPr="00AA5E4E">
        <w:rPr>
          <w:rFonts w:eastAsia="楷体_GB2312" w:hint="eastAsia"/>
          <w:b/>
        </w:rPr>
        <w:t>、</w:t>
      </w:r>
      <w:r w:rsidR="000D3AD7" w:rsidRPr="00AA5E4E">
        <w:rPr>
          <w:rFonts w:eastAsia="楷体_GB2312" w:hint="eastAsia"/>
          <w:b/>
        </w:rPr>
        <w:t>“解决重大科学问题”或“开辟新方向”</w:t>
      </w:r>
    </w:p>
    <w:p w:rsidR="000D3AD7" w:rsidRPr="00AA5E4E" w:rsidRDefault="00D67E6D" w:rsidP="00D67E6D">
      <w:pPr>
        <w:pStyle w:val="a3"/>
        <w:ind w:firstLineChars="200" w:firstLine="562"/>
        <w:rPr>
          <w:rFonts w:hint="eastAsia"/>
          <w:kern w:val="0"/>
        </w:rPr>
      </w:pPr>
      <w:r w:rsidRPr="00AA5E4E">
        <w:rPr>
          <w:rFonts w:eastAsia="楷体_GB2312" w:hint="eastAsia"/>
          <w:b/>
        </w:rPr>
        <w:t>──</w:t>
      </w:r>
      <w:r w:rsidR="007668EF" w:rsidRPr="00AA5E4E">
        <w:rPr>
          <w:rFonts w:hint="eastAsia"/>
        </w:rPr>
        <w:t>代表性</w:t>
      </w:r>
      <w:r w:rsidR="000D3AD7" w:rsidRPr="00AA5E4E">
        <w:rPr>
          <w:rFonts w:hint="eastAsia"/>
        </w:rPr>
        <w:t>论著：不超过</w:t>
      </w:r>
      <w:r w:rsidR="000D3AD7" w:rsidRPr="00AA5E4E">
        <w:rPr>
          <w:rFonts w:hint="eastAsia"/>
        </w:rPr>
        <w:t>8</w:t>
      </w:r>
      <w:r w:rsidR="003519F5" w:rsidRPr="00AA5E4E">
        <w:rPr>
          <w:rFonts w:hint="eastAsia"/>
        </w:rPr>
        <w:t>篇，包括论文和专著。</w:t>
      </w:r>
      <w:r w:rsidR="000D3AD7" w:rsidRPr="00AA5E4E">
        <w:rPr>
          <w:rFonts w:hint="eastAsia"/>
          <w:kern w:val="0"/>
        </w:rPr>
        <w:t>论文应提交论文全文</w:t>
      </w:r>
      <w:r w:rsidR="003519F5" w:rsidRPr="00AA5E4E">
        <w:rPr>
          <w:rFonts w:hint="eastAsia"/>
          <w:kern w:val="0"/>
        </w:rPr>
        <w:t>，</w:t>
      </w:r>
      <w:r w:rsidR="000D3AD7" w:rsidRPr="00AA5E4E">
        <w:rPr>
          <w:rFonts w:hint="eastAsia"/>
          <w:kern w:val="0"/>
        </w:rPr>
        <w:t>专著应提供首页、版权页、文献页及核</w:t>
      </w:r>
      <w:r w:rsidR="000D3AD7" w:rsidRPr="00AA5E4E">
        <w:rPr>
          <w:rFonts w:hint="eastAsia"/>
        </w:rPr>
        <w:t>心内</w:t>
      </w:r>
      <w:r w:rsidR="000D3AD7" w:rsidRPr="00AA5E4E">
        <w:rPr>
          <w:rFonts w:hint="eastAsia"/>
          <w:kern w:val="0"/>
        </w:rPr>
        <w:t>容原文。</w:t>
      </w:r>
    </w:p>
    <w:p w:rsidR="000D3AD7" w:rsidRPr="00AA5E4E" w:rsidRDefault="00D67E6D" w:rsidP="00D67E6D">
      <w:pPr>
        <w:pStyle w:val="a3"/>
        <w:ind w:firstLineChars="200" w:firstLine="562"/>
        <w:rPr>
          <w:rFonts w:hint="eastAsia"/>
          <w:kern w:val="0"/>
        </w:rPr>
      </w:pPr>
      <w:r w:rsidRPr="00AA5E4E">
        <w:rPr>
          <w:rFonts w:eastAsia="楷体_GB2312" w:hint="eastAsia"/>
          <w:b/>
        </w:rPr>
        <w:t>──</w:t>
      </w:r>
      <w:r w:rsidR="000D3AD7" w:rsidRPr="00AA5E4E">
        <w:rPr>
          <w:rFonts w:hint="eastAsia"/>
          <w:kern w:val="0"/>
        </w:rPr>
        <w:t>引文</w:t>
      </w:r>
      <w:r w:rsidR="003519F5" w:rsidRPr="00AA5E4E">
        <w:rPr>
          <w:rFonts w:hint="eastAsia"/>
          <w:kern w:val="0"/>
        </w:rPr>
        <w:t>证明</w:t>
      </w:r>
      <w:r w:rsidR="000D3AD7" w:rsidRPr="00AA5E4E">
        <w:rPr>
          <w:rFonts w:hint="eastAsia"/>
          <w:kern w:val="0"/>
        </w:rPr>
        <w:t>：不超过</w:t>
      </w:r>
      <w:r w:rsidR="000D3AD7" w:rsidRPr="00AA5E4E">
        <w:rPr>
          <w:rFonts w:hint="eastAsia"/>
          <w:kern w:val="0"/>
        </w:rPr>
        <w:t>8</w:t>
      </w:r>
      <w:r w:rsidR="000D3AD7" w:rsidRPr="00AA5E4E">
        <w:rPr>
          <w:rFonts w:hint="eastAsia"/>
          <w:kern w:val="0"/>
        </w:rPr>
        <w:t>篇。应突出候选个人或集体完成的成果被国内外同行在公开发行的学术刊物以及专著中他引的引文</w:t>
      </w:r>
      <w:r w:rsidR="003519F5" w:rsidRPr="00AA5E4E">
        <w:rPr>
          <w:rFonts w:hint="eastAsia"/>
          <w:kern w:val="0"/>
        </w:rPr>
        <w:t>，包括</w:t>
      </w:r>
      <w:r w:rsidR="000D3AD7" w:rsidRPr="00AA5E4E">
        <w:rPr>
          <w:rFonts w:hint="eastAsia"/>
          <w:kern w:val="0"/>
        </w:rPr>
        <w:t>引文</w:t>
      </w:r>
      <w:r w:rsidR="003519F5" w:rsidRPr="00AA5E4E">
        <w:rPr>
          <w:rFonts w:hint="eastAsia"/>
          <w:kern w:val="0"/>
        </w:rPr>
        <w:t>或专著的</w:t>
      </w:r>
      <w:r w:rsidR="000D3AD7" w:rsidRPr="00AA5E4E">
        <w:rPr>
          <w:rFonts w:hint="eastAsia"/>
          <w:kern w:val="0"/>
        </w:rPr>
        <w:t>首页和引用页、文献页</w:t>
      </w:r>
      <w:r w:rsidR="003519F5" w:rsidRPr="00AA5E4E">
        <w:rPr>
          <w:rFonts w:hint="eastAsia"/>
          <w:kern w:val="0"/>
        </w:rPr>
        <w:t>，</w:t>
      </w:r>
      <w:r w:rsidR="000D3AD7" w:rsidRPr="00AA5E4E">
        <w:rPr>
          <w:rFonts w:hint="eastAsia"/>
          <w:kern w:val="0"/>
        </w:rPr>
        <w:t>专著</w:t>
      </w:r>
      <w:r w:rsidR="003519F5" w:rsidRPr="00AA5E4E">
        <w:rPr>
          <w:rFonts w:hint="eastAsia"/>
          <w:kern w:val="0"/>
        </w:rPr>
        <w:t>还</w:t>
      </w:r>
      <w:r w:rsidR="000D3AD7" w:rsidRPr="00AA5E4E">
        <w:rPr>
          <w:rFonts w:hint="eastAsia"/>
          <w:kern w:val="0"/>
        </w:rPr>
        <w:t>应提供版权页。</w:t>
      </w:r>
    </w:p>
    <w:p w:rsidR="000D3AD7" w:rsidRPr="00AA5E4E" w:rsidRDefault="00D67E6D" w:rsidP="00D67E6D">
      <w:pPr>
        <w:pStyle w:val="a3"/>
        <w:ind w:firstLineChars="198" w:firstLine="557"/>
        <w:rPr>
          <w:rFonts w:hint="eastAsia"/>
        </w:rPr>
      </w:pPr>
      <w:r w:rsidRPr="00AA5E4E">
        <w:rPr>
          <w:rFonts w:eastAsia="楷体_GB2312" w:hint="eastAsia"/>
          <w:b/>
        </w:rPr>
        <w:t>──</w:t>
      </w:r>
      <w:r w:rsidR="000D3AD7" w:rsidRPr="00AA5E4E">
        <w:rPr>
          <w:rFonts w:hint="eastAsia"/>
        </w:rPr>
        <w:t>其它</w:t>
      </w:r>
      <w:r w:rsidR="00FC7BD1" w:rsidRPr="00AA5E4E">
        <w:rPr>
          <w:rFonts w:hint="eastAsia"/>
        </w:rPr>
        <w:t>证明</w:t>
      </w:r>
      <w:r w:rsidR="000D3AD7" w:rsidRPr="00AA5E4E">
        <w:rPr>
          <w:rFonts w:hint="eastAsia"/>
        </w:rPr>
        <w:t>材料</w:t>
      </w:r>
      <w:r w:rsidR="003519F5" w:rsidRPr="00AA5E4E">
        <w:rPr>
          <w:rFonts w:hint="eastAsia"/>
        </w:rPr>
        <w:t>的复印件。</w:t>
      </w:r>
    </w:p>
    <w:p w:rsidR="007668EF" w:rsidRPr="00AA5E4E" w:rsidRDefault="00D67E6D" w:rsidP="000D3AD7">
      <w:pPr>
        <w:pStyle w:val="a3"/>
        <w:rPr>
          <w:rFonts w:eastAsia="黑体" w:hint="eastAsia"/>
          <w:b/>
          <w:bCs/>
        </w:rPr>
      </w:pPr>
      <w:r w:rsidRPr="00AA5E4E">
        <w:rPr>
          <w:rFonts w:eastAsia="楷体_GB2312" w:hint="eastAsia"/>
          <w:b/>
        </w:rPr>
        <w:t>2</w:t>
      </w:r>
      <w:r w:rsidRPr="00AA5E4E">
        <w:rPr>
          <w:rFonts w:eastAsia="楷体_GB2312" w:hint="eastAsia"/>
          <w:b/>
        </w:rPr>
        <w:t>、</w:t>
      </w:r>
      <w:r w:rsidR="007668EF" w:rsidRPr="00AA5E4E">
        <w:rPr>
          <w:rFonts w:eastAsia="楷体_GB2312" w:hint="eastAsia"/>
          <w:b/>
        </w:rPr>
        <w:t>“突破关键核心技术”、“形成系统解决方案”及“重大社会经济效益”</w:t>
      </w:r>
    </w:p>
    <w:p w:rsidR="000D3AD7" w:rsidRPr="00AA5E4E" w:rsidRDefault="005121A8" w:rsidP="005121A8">
      <w:pPr>
        <w:pStyle w:val="a3"/>
        <w:ind w:firstLineChars="200" w:firstLine="562"/>
        <w:rPr>
          <w:rFonts w:hint="eastAsia"/>
        </w:rPr>
      </w:pPr>
      <w:r w:rsidRPr="00AA5E4E">
        <w:rPr>
          <w:rFonts w:eastAsia="楷体_GB2312" w:hint="eastAsia"/>
          <w:b/>
        </w:rPr>
        <w:t>──</w:t>
      </w:r>
      <w:r w:rsidR="007668EF" w:rsidRPr="00AA5E4E">
        <w:rPr>
          <w:rFonts w:hint="eastAsia"/>
        </w:rPr>
        <w:t>代表性论著或研制技术报告</w:t>
      </w:r>
      <w:r w:rsidR="000D3AD7" w:rsidRPr="00AA5E4E">
        <w:rPr>
          <w:rFonts w:hint="eastAsia"/>
        </w:rPr>
        <w:t>：不超过</w:t>
      </w:r>
      <w:r w:rsidR="000D3AD7" w:rsidRPr="00AA5E4E">
        <w:rPr>
          <w:rFonts w:hint="eastAsia"/>
        </w:rPr>
        <w:t>8</w:t>
      </w:r>
      <w:r w:rsidR="007668EF" w:rsidRPr="00AA5E4E">
        <w:rPr>
          <w:rFonts w:hint="eastAsia"/>
        </w:rPr>
        <w:t>篇，论文应提交论文全文，专著应提供首页、版权页、文献页及核心内容原文。</w:t>
      </w:r>
      <w:r w:rsidR="007668EF" w:rsidRPr="00AA5E4E">
        <w:rPr>
          <w:rFonts w:hint="eastAsia"/>
          <w:kern w:val="0"/>
        </w:rPr>
        <w:t>研制报告应提供首页、核心技术等内容。</w:t>
      </w:r>
    </w:p>
    <w:p w:rsidR="000D3AD7" w:rsidRPr="00AA5E4E" w:rsidRDefault="005121A8" w:rsidP="005121A8">
      <w:pPr>
        <w:pStyle w:val="a3"/>
        <w:ind w:firstLineChars="200" w:firstLine="562"/>
        <w:rPr>
          <w:rFonts w:hint="eastAsia"/>
        </w:rPr>
      </w:pPr>
      <w:r w:rsidRPr="00AA5E4E">
        <w:rPr>
          <w:rFonts w:eastAsia="楷体_GB2312" w:hint="eastAsia"/>
          <w:b/>
        </w:rPr>
        <w:t>──</w:t>
      </w:r>
      <w:r w:rsidR="007668EF" w:rsidRPr="00AA5E4E">
        <w:rPr>
          <w:rFonts w:hint="eastAsia"/>
        </w:rPr>
        <w:t>核心发明专利证书复印件、技术评价证明、技术应用单位证明材料、经济或社会效益证明。</w:t>
      </w:r>
    </w:p>
    <w:p w:rsidR="000D3AD7" w:rsidRPr="00AA5E4E" w:rsidRDefault="005121A8" w:rsidP="005121A8">
      <w:pPr>
        <w:pStyle w:val="a3"/>
        <w:ind w:firstLineChars="198" w:firstLine="557"/>
        <w:rPr>
          <w:rFonts w:hint="eastAsia"/>
        </w:rPr>
      </w:pPr>
      <w:r w:rsidRPr="00AA5E4E">
        <w:rPr>
          <w:rFonts w:eastAsia="楷体_GB2312" w:hint="eastAsia"/>
          <w:b/>
        </w:rPr>
        <w:t>──</w:t>
      </w:r>
      <w:r w:rsidR="007668EF" w:rsidRPr="00AA5E4E">
        <w:rPr>
          <w:rFonts w:hint="eastAsia"/>
        </w:rPr>
        <w:t>其它</w:t>
      </w:r>
      <w:r w:rsidR="00FC7BD1" w:rsidRPr="00AA5E4E">
        <w:rPr>
          <w:rFonts w:hint="eastAsia"/>
        </w:rPr>
        <w:t>证明</w:t>
      </w:r>
      <w:r w:rsidR="007668EF" w:rsidRPr="00AA5E4E">
        <w:rPr>
          <w:rFonts w:hint="eastAsia"/>
        </w:rPr>
        <w:t>材料</w:t>
      </w:r>
      <w:r w:rsidR="00FC7BD1" w:rsidRPr="00AA5E4E">
        <w:rPr>
          <w:rFonts w:hint="eastAsia"/>
        </w:rPr>
        <w:t>的</w:t>
      </w:r>
      <w:r w:rsidR="000D3AD7" w:rsidRPr="00AA5E4E">
        <w:rPr>
          <w:rFonts w:hint="eastAsia"/>
        </w:rPr>
        <w:t>复印件。</w:t>
      </w:r>
    </w:p>
    <w:p w:rsidR="00FC7BD1" w:rsidRPr="00AA5E4E" w:rsidRDefault="005121A8" w:rsidP="005121A8">
      <w:pPr>
        <w:pStyle w:val="a3"/>
        <w:ind w:firstLineChars="198" w:firstLine="557"/>
        <w:rPr>
          <w:rFonts w:eastAsia="楷体_GB2312" w:hint="eastAsia"/>
          <w:b/>
        </w:rPr>
      </w:pPr>
      <w:r w:rsidRPr="00AA5E4E">
        <w:rPr>
          <w:rFonts w:eastAsia="楷体_GB2312" w:hint="eastAsia"/>
          <w:b/>
        </w:rPr>
        <w:t>3</w:t>
      </w:r>
      <w:r w:rsidRPr="00AA5E4E">
        <w:rPr>
          <w:rFonts w:eastAsia="楷体_GB2312" w:hint="eastAsia"/>
          <w:b/>
        </w:rPr>
        <w:t>、</w:t>
      </w:r>
      <w:r w:rsidR="00FC7BD1" w:rsidRPr="00AA5E4E">
        <w:rPr>
          <w:rFonts w:eastAsia="楷体_GB2312" w:hint="eastAsia"/>
          <w:b/>
        </w:rPr>
        <w:t>“重大影响咨询建议”</w:t>
      </w:r>
    </w:p>
    <w:p w:rsidR="00FC7BD1" w:rsidRPr="00AA5E4E" w:rsidRDefault="005121A8" w:rsidP="005121A8">
      <w:pPr>
        <w:pStyle w:val="a3"/>
        <w:ind w:firstLineChars="198" w:firstLine="557"/>
        <w:rPr>
          <w:rFonts w:hint="eastAsia"/>
        </w:rPr>
      </w:pPr>
      <w:r w:rsidRPr="00AA5E4E">
        <w:rPr>
          <w:rFonts w:eastAsia="楷体_GB2312" w:hint="eastAsia"/>
          <w:b/>
        </w:rPr>
        <w:t>──</w:t>
      </w:r>
      <w:r w:rsidR="00FC7BD1" w:rsidRPr="00AA5E4E">
        <w:rPr>
          <w:rFonts w:hint="eastAsia"/>
        </w:rPr>
        <w:t>代表性论著或研究报告：不超过</w:t>
      </w:r>
      <w:r w:rsidR="00FC7BD1" w:rsidRPr="00AA5E4E">
        <w:rPr>
          <w:rFonts w:hint="eastAsia"/>
        </w:rPr>
        <w:t>8</w:t>
      </w:r>
      <w:r w:rsidR="00FC7BD1" w:rsidRPr="00AA5E4E">
        <w:rPr>
          <w:rFonts w:hint="eastAsia"/>
        </w:rPr>
        <w:t>篇，论文应提交论文全文，专著应提供首页、版权页、文献页及核心内容原文。研究报告应提供首页、核心科学思想等内容。</w:t>
      </w:r>
    </w:p>
    <w:p w:rsidR="00FC7BD1" w:rsidRPr="00AA5E4E" w:rsidRDefault="005121A8" w:rsidP="005121A8">
      <w:pPr>
        <w:pStyle w:val="a3"/>
        <w:ind w:firstLineChars="198" w:firstLine="557"/>
        <w:rPr>
          <w:rFonts w:hint="eastAsia"/>
        </w:rPr>
      </w:pPr>
      <w:r w:rsidRPr="00AA5E4E">
        <w:rPr>
          <w:rFonts w:eastAsia="楷体_GB2312" w:hint="eastAsia"/>
          <w:b/>
        </w:rPr>
        <w:t>──</w:t>
      </w:r>
      <w:r w:rsidR="00FC7BD1" w:rsidRPr="00AA5E4E">
        <w:rPr>
          <w:rFonts w:hint="eastAsia"/>
        </w:rPr>
        <w:t>应用证明材料、社会效益证明，其他证明咨询建议影响和效果的材料。</w:t>
      </w:r>
    </w:p>
    <w:p w:rsidR="000D3AD7" w:rsidRPr="00AA5E4E" w:rsidRDefault="005121A8" w:rsidP="008F1A14">
      <w:pPr>
        <w:pStyle w:val="a3"/>
        <w:ind w:firstLineChars="198" w:firstLine="557"/>
        <w:rPr>
          <w:rFonts w:hint="eastAsia"/>
        </w:rPr>
      </w:pPr>
      <w:r w:rsidRPr="00AA5E4E">
        <w:rPr>
          <w:rFonts w:eastAsia="楷体_GB2312" w:hint="eastAsia"/>
          <w:b/>
        </w:rPr>
        <w:t>──</w:t>
      </w:r>
      <w:r w:rsidR="007668EF" w:rsidRPr="00AA5E4E">
        <w:rPr>
          <w:rFonts w:hint="eastAsia"/>
        </w:rPr>
        <w:t>其</w:t>
      </w:r>
      <w:r w:rsidR="00FC7BD1" w:rsidRPr="00AA5E4E">
        <w:rPr>
          <w:rFonts w:hint="eastAsia"/>
        </w:rPr>
        <w:t>它</w:t>
      </w:r>
      <w:r w:rsidR="007668EF" w:rsidRPr="00AA5E4E">
        <w:rPr>
          <w:rFonts w:hint="eastAsia"/>
        </w:rPr>
        <w:t>证明材料</w:t>
      </w:r>
      <w:r w:rsidR="00FC7BD1" w:rsidRPr="00AA5E4E">
        <w:rPr>
          <w:rFonts w:hint="eastAsia"/>
        </w:rPr>
        <w:t>的复印件</w:t>
      </w:r>
      <w:r w:rsidR="007668EF" w:rsidRPr="00AA5E4E">
        <w:rPr>
          <w:rFonts w:hint="eastAsia"/>
        </w:rPr>
        <w:t>。</w:t>
      </w:r>
    </w:p>
    <w:sectPr w:rsidR="000D3AD7" w:rsidRPr="00AA5E4E">
      <w:pgSz w:w="11907" w:h="16840" w:code="9"/>
      <w:pgMar w:top="1440" w:right="1797" w:bottom="1440" w:left="1797" w:header="851" w:footer="992"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B61" w:rsidRDefault="00800B61" w:rsidP="00CE44AB">
      <w:r>
        <w:separator/>
      </w:r>
    </w:p>
  </w:endnote>
  <w:endnote w:type="continuationSeparator" w:id="0">
    <w:p w:rsidR="00800B61" w:rsidRDefault="00800B61" w:rsidP="00CE4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B61" w:rsidRDefault="00800B61" w:rsidP="00CE44AB">
      <w:r>
        <w:separator/>
      </w:r>
    </w:p>
  </w:footnote>
  <w:footnote w:type="continuationSeparator" w:id="0">
    <w:p w:rsidR="00800B61" w:rsidRDefault="00800B61" w:rsidP="00CE4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90D5E"/>
    <w:multiLevelType w:val="hybridMultilevel"/>
    <w:tmpl w:val="629A2C6E"/>
    <w:lvl w:ilvl="0" w:tplc="863E729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40"/>
  <w:drawingGridVerticalSpacing w:val="381"/>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CB2"/>
    <w:rsid w:val="00020ED6"/>
    <w:rsid w:val="00064AE8"/>
    <w:rsid w:val="000B2A8C"/>
    <w:rsid w:val="000D3AD7"/>
    <w:rsid w:val="000F209C"/>
    <w:rsid w:val="000F58F9"/>
    <w:rsid w:val="00133B84"/>
    <w:rsid w:val="0015113D"/>
    <w:rsid w:val="001577BC"/>
    <w:rsid w:val="0016354A"/>
    <w:rsid w:val="001766DF"/>
    <w:rsid w:val="002B186F"/>
    <w:rsid w:val="002F64BF"/>
    <w:rsid w:val="003519F5"/>
    <w:rsid w:val="003C507C"/>
    <w:rsid w:val="003F7335"/>
    <w:rsid w:val="00411476"/>
    <w:rsid w:val="00436619"/>
    <w:rsid w:val="005121A8"/>
    <w:rsid w:val="00514790"/>
    <w:rsid w:val="005C0A65"/>
    <w:rsid w:val="00683675"/>
    <w:rsid w:val="0069165C"/>
    <w:rsid w:val="006948F4"/>
    <w:rsid w:val="00697521"/>
    <w:rsid w:val="006A494B"/>
    <w:rsid w:val="007256B2"/>
    <w:rsid w:val="007326A6"/>
    <w:rsid w:val="007668EF"/>
    <w:rsid w:val="007C5F63"/>
    <w:rsid w:val="007E38E3"/>
    <w:rsid w:val="007F23BB"/>
    <w:rsid w:val="00800B61"/>
    <w:rsid w:val="00831371"/>
    <w:rsid w:val="00841A36"/>
    <w:rsid w:val="00875C65"/>
    <w:rsid w:val="008F1A14"/>
    <w:rsid w:val="008F58D3"/>
    <w:rsid w:val="00956660"/>
    <w:rsid w:val="00964CB2"/>
    <w:rsid w:val="009C4816"/>
    <w:rsid w:val="009F683B"/>
    <w:rsid w:val="00A3133C"/>
    <w:rsid w:val="00AA5E4E"/>
    <w:rsid w:val="00B24F16"/>
    <w:rsid w:val="00B41559"/>
    <w:rsid w:val="00B628D9"/>
    <w:rsid w:val="00B97F86"/>
    <w:rsid w:val="00C4581D"/>
    <w:rsid w:val="00C5378B"/>
    <w:rsid w:val="00C64FFF"/>
    <w:rsid w:val="00CA1F01"/>
    <w:rsid w:val="00CC7C52"/>
    <w:rsid w:val="00CE44AB"/>
    <w:rsid w:val="00D46A32"/>
    <w:rsid w:val="00D67E6D"/>
    <w:rsid w:val="00D855B3"/>
    <w:rsid w:val="00E06351"/>
    <w:rsid w:val="00E45CE7"/>
    <w:rsid w:val="00E51CE9"/>
    <w:rsid w:val="00E649AA"/>
    <w:rsid w:val="00E86656"/>
    <w:rsid w:val="00E91C87"/>
    <w:rsid w:val="00EB41D5"/>
    <w:rsid w:val="00F135C2"/>
    <w:rsid w:val="00F30CBA"/>
    <w:rsid w:val="00F6634F"/>
    <w:rsid w:val="00F84197"/>
    <w:rsid w:val="00FC7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paragraph" w:styleId="3">
    <w:name w:val="heading 3"/>
    <w:basedOn w:val="a"/>
    <w:next w:val="a"/>
    <w:qFormat/>
    <w:rsid w:val="00F6634F"/>
    <w:pPr>
      <w:keepNext/>
      <w:spacing w:line="280" w:lineRule="exact"/>
      <w:jc w:val="center"/>
      <w:outlineLvl w:val="2"/>
    </w:pPr>
    <w:rPr>
      <w:rFonts w:eastAsia="仿宋_GB231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500" w:lineRule="exact"/>
      <w:ind w:firstLine="555"/>
    </w:pPr>
    <w:rPr>
      <w:rFonts w:eastAsia="仿宋_GB2312"/>
    </w:rPr>
  </w:style>
  <w:style w:type="paragraph" w:styleId="2">
    <w:name w:val="Body Text 2"/>
    <w:basedOn w:val="a"/>
    <w:rsid w:val="00F6634F"/>
    <w:pPr>
      <w:spacing w:after="120" w:line="480" w:lineRule="auto"/>
    </w:pPr>
  </w:style>
  <w:style w:type="paragraph" w:styleId="30">
    <w:name w:val="Body Text 3"/>
    <w:basedOn w:val="a"/>
    <w:rsid w:val="00F6634F"/>
    <w:pPr>
      <w:spacing w:after="120"/>
    </w:pPr>
    <w:rPr>
      <w:sz w:val="16"/>
      <w:szCs w:val="16"/>
    </w:rPr>
  </w:style>
  <w:style w:type="paragraph" w:styleId="a4">
    <w:name w:val="Date"/>
    <w:basedOn w:val="a"/>
    <w:next w:val="a"/>
    <w:rsid w:val="00F6634F"/>
    <w:rPr>
      <w:rFonts w:ascii="仿宋_GB2312" w:eastAsia="仿宋_GB2312"/>
      <w:szCs w:val="20"/>
    </w:rPr>
  </w:style>
  <w:style w:type="character" w:styleId="a5">
    <w:name w:val="Hyperlink"/>
    <w:rsid w:val="00B628D9"/>
    <w:rPr>
      <w:color w:val="0000FF"/>
      <w:u w:val="single"/>
    </w:rPr>
  </w:style>
  <w:style w:type="paragraph" w:styleId="a6">
    <w:name w:val="header"/>
    <w:basedOn w:val="a"/>
    <w:link w:val="Char"/>
    <w:rsid w:val="00CE44AB"/>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6"/>
    <w:rsid w:val="00CE44AB"/>
    <w:rPr>
      <w:kern w:val="2"/>
      <w:sz w:val="18"/>
      <w:szCs w:val="18"/>
    </w:rPr>
  </w:style>
  <w:style w:type="paragraph" w:styleId="a7">
    <w:name w:val="footer"/>
    <w:basedOn w:val="a"/>
    <w:link w:val="Char0"/>
    <w:rsid w:val="00CE44AB"/>
    <w:pPr>
      <w:tabs>
        <w:tab w:val="center" w:pos="4153"/>
        <w:tab w:val="right" w:pos="8306"/>
      </w:tabs>
      <w:snapToGrid w:val="0"/>
      <w:jc w:val="left"/>
    </w:pPr>
    <w:rPr>
      <w:sz w:val="18"/>
      <w:szCs w:val="18"/>
      <w:lang/>
    </w:rPr>
  </w:style>
  <w:style w:type="character" w:customStyle="1" w:styleId="Char0">
    <w:name w:val="页脚 Char"/>
    <w:link w:val="a7"/>
    <w:rsid w:val="00CE44AB"/>
    <w:rPr>
      <w:kern w:val="2"/>
      <w:sz w:val="18"/>
      <w:szCs w:val="18"/>
    </w:rPr>
  </w:style>
</w:styles>
</file>

<file path=word/webSettings.xml><?xml version="1.0" encoding="utf-8"?>
<w:webSettings xmlns:r="http://schemas.openxmlformats.org/officeDocument/2006/relationships" xmlns:w="http://schemas.openxmlformats.org/wordprocessingml/2006/main">
  <w:divs>
    <w:div w:id="11203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cas</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关于报送院杰出科技成就奖附件材料的通知</dc:title>
  <dc:creator>yangxingxian</dc:creator>
  <cp:lastModifiedBy>盖敏强</cp:lastModifiedBy>
  <cp:revision>2</cp:revision>
  <cp:lastPrinted>2005-07-29T01:32:00Z</cp:lastPrinted>
  <dcterms:created xsi:type="dcterms:W3CDTF">2014-02-28T08:54:00Z</dcterms:created>
  <dcterms:modified xsi:type="dcterms:W3CDTF">2014-02-28T08:54:00Z</dcterms:modified>
</cp:coreProperties>
</file>